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4B" w:rsidRDefault="005E7F4B" w:rsidP="005E7F4B">
      <w:pPr>
        <w:spacing w:line="560" w:lineRule="exact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shd w:val="clear" w:color="auto" w:fill="FFFFFF"/>
        </w:rPr>
        <w:t>1</w:t>
      </w:r>
    </w:p>
    <w:p w:rsidR="005E7F4B" w:rsidRDefault="005E7F4B" w:rsidP="005E7F4B">
      <w:pPr>
        <w:pStyle w:val="a0"/>
      </w:pPr>
    </w:p>
    <w:tbl>
      <w:tblPr>
        <w:tblpPr w:leftFromText="180" w:rightFromText="180" w:vertAnchor="text" w:horzAnchor="page" w:tblpX="1350" w:tblpY="706"/>
        <w:tblOverlap w:val="never"/>
        <w:tblW w:w="9753" w:type="dxa"/>
        <w:tblLayout w:type="fixed"/>
        <w:tblLook w:val="04A0"/>
      </w:tblPr>
      <w:tblGrid>
        <w:gridCol w:w="1659"/>
        <w:gridCol w:w="1449"/>
        <w:gridCol w:w="855"/>
        <w:gridCol w:w="810"/>
        <w:gridCol w:w="870"/>
        <w:gridCol w:w="705"/>
        <w:gridCol w:w="1065"/>
        <w:gridCol w:w="1170"/>
        <w:gridCol w:w="495"/>
        <w:gridCol w:w="675"/>
      </w:tblGrid>
      <w:tr w:rsidR="005E7F4B" w:rsidTr="00197E46">
        <w:trPr>
          <w:trHeight w:val="17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准考证号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岗位代码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职测分数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综合分数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总分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加分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折算分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加分后成绩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排名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备注</w:t>
            </w: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1142300312004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42000102501122002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520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184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435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61.3333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61.3333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1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tabs>
                <w:tab w:val="left" w:pos="592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1142300318624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425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277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93.5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152.5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50.8333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50.8333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1142300313014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81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297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递补</w:t>
            </w: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5242301301227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42000102501122003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108.5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415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217.5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72.5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72.5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5242301302607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442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114.9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460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216.4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72.1333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72.1333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5242301302309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395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109.5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442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98.3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505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207.8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510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69.2667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69.2667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472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5242301301928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470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104.5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502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101.4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205.9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</w:rPr>
              <w:t>68.6333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</w:rPr>
              <w:t>68.6333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5242301301319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395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82.7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355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201.7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585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67.2333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67.2333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337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5242301302420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500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108.5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382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92.5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201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67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5242301301325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500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114.5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83.9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475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198.4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555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66.1333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66.1333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5242301302122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470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86.9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325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196.9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65.6333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65.6333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5242301302313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98.5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95.4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193.9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64.6333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297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64.6333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递补</w:t>
            </w: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3142300709627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42000102501122004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115.5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322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235.5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78.5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78.5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3142300712126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115.5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352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219.5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73.1667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73.1667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1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3142300709402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70.3333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70.3333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457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3142300711827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560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96.5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111.5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69.3333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69.3333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3142300711224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118.5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367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89.5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69.3333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69.3333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3142300713501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103.5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207.5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69.1667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69.1667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3142300710513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42000102501122005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114.5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219.5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73.1667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73.1667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3142300713227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213.5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71.1667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71.1667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3142300712609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515"/>
              </w:tabs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110.5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102.5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3142300711426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112.5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70.1667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70.1667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3142300712201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110.5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70.1667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70.1667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</w:p>
        </w:tc>
      </w:tr>
      <w:tr w:rsidR="005E7F4B" w:rsidTr="00197E46">
        <w:trPr>
          <w:trHeight w:val="22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3142300710808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99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tabs>
                <w:tab w:val="left" w:pos="222"/>
              </w:tabs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69.6667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69.6667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F4B" w:rsidRDefault="005E7F4B" w:rsidP="00197E4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  <w:lang/>
              </w:rPr>
              <w:t>递补</w:t>
            </w:r>
          </w:p>
        </w:tc>
      </w:tr>
    </w:tbl>
    <w:p w:rsidR="005E7F4B" w:rsidRDefault="005E7F4B" w:rsidP="005E7F4B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32"/>
          <w:szCs w:val="32"/>
          <w:shd w:val="clear" w:color="auto" w:fill="FFFFFF"/>
        </w:rPr>
        <w:t>湖北省康复辅具技术中心</w:t>
      </w:r>
      <w:r>
        <w:rPr>
          <w:rFonts w:ascii="Times New Roman" w:eastAsia="方正小标宋简体" w:hAnsi="Times New Roman" w:cs="Times New Roman"/>
          <w:sz w:val="32"/>
          <w:szCs w:val="32"/>
          <w:shd w:val="clear" w:color="auto" w:fill="FFFFFF"/>
        </w:rPr>
        <w:t>2022</w:t>
      </w:r>
      <w:r>
        <w:rPr>
          <w:rFonts w:ascii="Times New Roman" w:eastAsia="方正小标宋简体" w:hAnsi="Times New Roman" w:cs="Times New Roman"/>
          <w:sz w:val="32"/>
          <w:szCs w:val="32"/>
          <w:shd w:val="clear" w:color="auto" w:fill="FFFFFF"/>
        </w:rPr>
        <w:t>年公开招聘面试人员名单</w:t>
      </w:r>
    </w:p>
    <w:p w:rsidR="005E7F4B" w:rsidRDefault="005E7F4B" w:rsidP="005E7F4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D5659" w:rsidRDefault="001D5659"/>
    <w:sectPr w:rsidR="001D5659" w:rsidSect="001D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F4B"/>
    <w:rsid w:val="001D5659"/>
    <w:rsid w:val="005E7F4B"/>
    <w:rsid w:val="009A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7F4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link w:val="Char"/>
    <w:qFormat/>
    <w:rsid w:val="005E7F4B"/>
    <w:pPr>
      <w:widowControl w:val="0"/>
      <w:snapToGrid w:val="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脚注文本 Char"/>
    <w:basedOn w:val="a1"/>
    <w:link w:val="a0"/>
    <w:rsid w:val="005E7F4B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2022-08-18T03:10:00Z</dcterms:created>
  <dcterms:modified xsi:type="dcterms:W3CDTF">2022-08-18T03:11:00Z</dcterms:modified>
</cp:coreProperties>
</file>